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A983" w14:textId="77777777" w:rsidR="005474F4" w:rsidRDefault="005474F4"/>
    <w:tbl>
      <w:tblPr>
        <w:tblW w:w="0" w:type="auto"/>
        <w:tblLayout w:type="fixed"/>
        <w:tblLook w:val="0000" w:firstRow="0" w:lastRow="0" w:firstColumn="0" w:lastColumn="0" w:noHBand="0" w:noVBand="0"/>
      </w:tblPr>
      <w:tblGrid>
        <w:gridCol w:w="2816"/>
        <w:gridCol w:w="2708"/>
        <w:gridCol w:w="3762"/>
      </w:tblGrid>
      <w:tr w:rsidR="005474F4" w14:paraId="140EDD86" w14:textId="77777777">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68EB048B" w14:textId="77777777" w:rsidR="005474F4" w:rsidRDefault="005474F4">
            <w:pPr>
              <w:spacing w:after="0" w:line="100" w:lineRule="atLeast"/>
              <w:jc w:val="right"/>
            </w:pPr>
          </w:p>
          <w:p w14:paraId="1B1A2F60" w14:textId="77777777" w:rsidR="005474F4" w:rsidRDefault="005474F4">
            <w:pPr>
              <w:spacing w:after="0" w:line="100" w:lineRule="atLeast"/>
            </w:pPr>
            <w:r>
              <w:rPr>
                <w:sz w:val="36"/>
                <w:szCs w:val="36"/>
              </w:rPr>
              <w:t>Date :</w:t>
            </w:r>
          </w:p>
          <w:p w14:paraId="56983869" w14:textId="77777777" w:rsidR="005474F4" w:rsidRDefault="005474F4">
            <w:pPr>
              <w:spacing w:after="0" w:line="100" w:lineRule="atLeast"/>
              <w:jc w:val="both"/>
            </w:pPr>
            <w:r>
              <w:t>(réservé au club)</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28B8F960" w14:textId="77777777" w:rsidR="005474F4" w:rsidRDefault="005474F4">
            <w:pPr>
              <w:spacing w:after="0" w:line="100" w:lineRule="atLeast"/>
              <w:jc w:val="center"/>
            </w:pPr>
          </w:p>
          <w:p w14:paraId="5B439A8F" w14:textId="77777777" w:rsidR="005474F4" w:rsidRDefault="005474F4">
            <w:pPr>
              <w:spacing w:after="0" w:line="100" w:lineRule="atLeast"/>
              <w:jc w:val="center"/>
            </w:pPr>
          </w:p>
          <w:p w14:paraId="4B8D531D" w14:textId="77777777" w:rsidR="005474F4" w:rsidRDefault="005474F4">
            <w:pPr>
              <w:spacing w:after="0" w:line="100" w:lineRule="atLeast"/>
              <w:jc w:val="center"/>
            </w:pP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07BA6059" w14:textId="77777777" w:rsidR="005474F4" w:rsidRDefault="00316F63">
            <w:pPr>
              <w:spacing w:after="0" w:line="100" w:lineRule="atLeast"/>
              <w:jc w:val="right"/>
            </w:pPr>
            <w:r>
              <w:rPr>
                <w:noProof/>
              </w:rPr>
              <w:drawing>
                <wp:inline distT="0" distB="0" distL="0" distR="0" wp14:anchorId="5011870F" wp14:editId="4B7730F3">
                  <wp:extent cx="2247900" cy="876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7900" cy="876300"/>
                          </a:xfrm>
                          <a:prstGeom prst="rect">
                            <a:avLst/>
                          </a:prstGeom>
                          <a:solidFill>
                            <a:srgbClr val="FFFFFF"/>
                          </a:solidFill>
                          <a:ln>
                            <a:noFill/>
                          </a:ln>
                        </pic:spPr>
                      </pic:pic>
                    </a:graphicData>
                  </a:graphic>
                </wp:inline>
              </w:drawing>
            </w:r>
          </w:p>
        </w:tc>
      </w:tr>
    </w:tbl>
    <w:p w14:paraId="19551115" w14:textId="77777777" w:rsidR="005474F4" w:rsidRDefault="005474F4">
      <w:pPr>
        <w:jc w:val="right"/>
      </w:pPr>
    </w:p>
    <w:p w14:paraId="6F7D1D54" w14:textId="77777777" w:rsidR="005474F4" w:rsidRDefault="005474F4">
      <w:pPr>
        <w:pBdr>
          <w:top w:val="single" w:sz="4" w:space="1" w:color="000000"/>
          <w:left w:val="single" w:sz="4" w:space="4" w:color="000000"/>
          <w:bottom w:val="single" w:sz="4" w:space="1" w:color="000000"/>
          <w:right w:val="single" w:sz="4" w:space="4" w:color="000000"/>
        </w:pBdr>
        <w:jc w:val="center"/>
      </w:pPr>
      <w:r>
        <w:rPr>
          <w:b/>
          <w:sz w:val="52"/>
          <w:szCs w:val="52"/>
        </w:rPr>
        <w:t>Inscription – période d’essai</w:t>
      </w:r>
    </w:p>
    <w:p w14:paraId="2DDB2364" w14:textId="77777777" w:rsidR="005474F4" w:rsidRDefault="005474F4">
      <w:pPr>
        <w:jc w:val="both"/>
      </w:pPr>
      <w:r>
        <w:t xml:space="preserve">Il est possible d’essayer le rugby au Rugby Club de Soignies en étant assuré sans devoir pour autant payer l’affiliation. Durant une période d’un mois, vous pourrez gratuitement participer aux entraînements. Au-delà de cette période d’un mois, si vous continuez, vous devrez vous affilier aux conditions habituelles (voir notre site </w:t>
      </w:r>
      <w:hyperlink r:id="rId5" w:history="1">
        <w:r>
          <w:rPr>
            <w:rStyle w:val="Lienhypertexte"/>
          </w:rPr>
          <w:t>www.rugbyclubsoignies.be</w:t>
        </w:r>
      </w:hyperlink>
      <w:r>
        <w:t xml:space="preserve">). </w:t>
      </w:r>
    </w:p>
    <w:p w14:paraId="4AE9812E" w14:textId="77777777" w:rsidR="005474F4" w:rsidRDefault="005474F4">
      <w:pPr>
        <w:jc w:val="both"/>
        <w:rPr>
          <w:sz w:val="44"/>
          <w:szCs w:val="44"/>
        </w:rPr>
      </w:pPr>
      <w:r>
        <w:t>Pour cela, nous avons besoin de plusieurs renseignements de base :</w:t>
      </w:r>
    </w:p>
    <w:tbl>
      <w:tblPr>
        <w:tblW w:w="0" w:type="auto"/>
        <w:tblLayout w:type="fixed"/>
        <w:tblLook w:val="0000" w:firstRow="0" w:lastRow="0" w:firstColumn="0" w:lastColumn="0" w:noHBand="0" w:noVBand="0"/>
      </w:tblPr>
      <w:tblGrid>
        <w:gridCol w:w="3935"/>
        <w:gridCol w:w="6127"/>
      </w:tblGrid>
      <w:tr w:rsidR="005474F4" w14:paraId="70FFF8EF" w14:textId="77777777">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7B0D90FB" w14:textId="77777777" w:rsidR="005474F4" w:rsidRPr="00BF06FF" w:rsidRDefault="005474F4">
            <w:pPr>
              <w:spacing w:after="0" w:line="100" w:lineRule="atLeast"/>
              <w:jc w:val="both"/>
              <w:rPr>
                <w:sz w:val="32"/>
                <w:szCs w:val="32"/>
              </w:rPr>
            </w:pPr>
          </w:p>
          <w:p w14:paraId="527FF421" w14:textId="77777777" w:rsidR="005474F4" w:rsidRPr="00BF06FF" w:rsidRDefault="005474F4">
            <w:pPr>
              <w:spacing w:after="0" w:line="100" w:lineRule="atLeast"/>
              <w:jc w:val="both"/>
              <w:rPr>
                <w:sz w:val="32"/>
                <w:szCs w:val="32"/>
              </w:rPr>
            </w:pPr>
            <w:r w:rsidRPr="00BF06FF">
              <w:rPr>
                <w:sz w:val="32"/>
                <w:szCs w:val="32"/>
              </w:rPr>
              <w:t>NOM :</w:t>
            </w:r>
          </w:p>
          <w:p w14:paraId="11C57513" w14:textId="77777777" w:rsidR="005474F4" w:rsidRPr="00BF06FF" w:rsidRDefault="005474F4">
            <w:pPr>
              <w:spacing w:after="0" w:line="100" w:lineRule="atLeast"/>
              <w:jc w:val="both"/>
              <w:rPr>
                <w:sz w:val="32"/>
                <w:szCs w:val="32"/>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14:paraId="5F2920A2" w14:textId="77777777" w:rsidR="005474F4" w:rsidRDefault="005474F4">
            <w:pPr>
              <w:spacing w:after="0" w:line="100" w:lineRule="atLeast"/>
              <w:jc w:val="center"/>
              <w:rPr>
                <w:sz w:val="44"/>
                <w:szCs w:val="44"/>
              </w:rPr>
            </w:pPr>
          </w:p>
          <w:p w14:paraId="47D5D2AC" w14:textId="77777777" w:rsidR="005474F4" w:rsidRDefault="005474F4">
            <w:pPr>
              <w:spacing w:after="0" w:line="100" w:lineRule="atLeast"/>
              <w:jc w:val="center"/>
              <w:rPr>
                <w:sz w:val="44"/>
                <w:szCs w:val="44"/>
              </w:rPr>
            </w:pPr>
          </w:p>
        </w:tc>
      </w:tr>
      <w:tr w:rsidR="005474F4" w14:paraId="4BC28FD7" w14:textId="77777777">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26FDCA9C" w14:textId="77777777" w:rsidR="005474F4" w:rsidRPr="00BF06FF" w:rsidRDefault="005474F4">
            <w:pPr>
              <w:spacing w:after="0" w:line="100" w:lineRule="atLeast"/>
              <w:jc w:val="both"/>
              <w:rPr>
                <w:sz w:val="32"/>
                <w:szCs w:val="32"/>
              </w:rPr>
            </w:pPr>
          </w:p>
          <w:p w14:paraId="715277CB" w14:textId="77777777" w:rsidR="005474F4" w:rsidRPr="00BF06FF" w:rsidRDefault="005474F4">
            <w:pPr>
              <w:spacing w:after="0" w:line="100" w:lineRule="atLeast"/>
              <w:jc w:val="both"/>
              <w:rPr>
                <w:sz w:val="32"/>
                <w:szCs w:val="32"/>
              </w:rPr>
            </w:pPr>
            <w:r w:rsidRPr="00BF06FF">
              <w:rPr>
                <w:sz w:val="32"/>
                <w:szCs w:val="32"/>
              </w:rPr>
              <w:t>Prénom :</w:t>
            </w:r>
          </w:p>
          <w:p w14:paraId="03CA9EA3" w14:textId="77777777" w:rsidR="005474F4" w:rsidRPr="00BF06FF" w:rsidRDefault="005474F4">
            <w:pPr>
              <w:spacing w:after="0" w:line="100" w:lineRule="atLeast"/>
              <w:jc w:val="both"/>
              <w:rPr>
                <w:sz w:val="32"/>
                <w:szCs w:val="32"/>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14:paraId="0F34784F" w14:textId="77777777" w:rsidR="005474F4" w:rsidRDefault="005474F4">
            <w:pPr>
              <w:spacing w:after="0" w:line="100" w:lineRule="atLeast"/>
              <w:jc w:val="center"/>
              <w:rPr>
                <w:sz w:val="44"/>
                <w:szCs w:val="44"/>
              </w:rPr>
            </w:pPr>
          </w:p>
          <w:p w14:paraId="6AF81ECD" w14:textId="77777777" w:rsidR="005474F4" w:rsidRDefault="005474F4">
            <w:pPr>
              <w:spacing w:after="0" w:line="100" w:lineRule="atLeast"/>
              <w:jc w:val="center"/>
              <w:rPr>
                <w:sz w:val="44"/>
                <w:szCs w:val="44"/>
              </w:rPr>
            </w:pPr>
          </w:p>
        </w:tc>
      </w:tr>
      <w:tr w:rsidR="005474F4" w14:paraId="536CB7E6" w14:textId="77777777">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0214FE34" w14:textId="77777777" w:rsidR="005474F4" w:rsidRPr="00BF06FF" w:rsidRDefault="005474F4">
            <w:pPr>
              <w:spacing w:after="0" w:line="100" w:lineRule="atLeast"/>
              <w:jc w:val="both"/>
              <w:rPr>
                <w:sz w:val="32"/>
                <w:szCs w:val="32"/>
              </w:rPr>
            </w:pPr>
          </w:p>
          <w:p w14:paraId="7A68D539" w14:textId="77777777" w:rsidR="005474F4" w:rsidRPr="00BF06FF" w:rsidRDefault="005474F4">
            <w:pPr>
              <w:spacing w:after="0" w:line="100" w:lineRule="atLeast"/>
              <w:jc w:val="both"/>
              <w:rPr>
                <w:sz w:val="32"/>
                <w:szCs w:val="32"/>
              </w:rPr>
            </w:pPr>
            <w:r w:rsidRPr="00BF06FF">
              <w:rPr>
                <w:sz w:val="32"/>
                <w:szCs w:val="32"/>
              </w:rPr>
              <w:t>Date de naissance :</w:t>
            </w:r>
          </w:p>
          <w:p w14:paraId="22C8DEBA" w14:textId="77777777" w:rsidR="005474F4" w:rsidRPr="00BF06FF" w:rsidRDefault="005474F4">
            <w:pPr>
              <w:spacing w:after="0" w:line="100" w:lineRule="atLeast"/>
              <w:jc w:val="both"/>
              <w:rPr>
                <w:sz w:val="32"/>
                <w:szCs w:val="32"/>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14:paraId="0F154916" w14:textId="77777777" w:rsidR="005474F4" w:rsidRDefault="005474F4">
            <w:pPr>
              <w:spacing w:after="0" w:line="100" w:lineRule="atLeast"/>
              <w:jc w:val="center"/>
              <w:rPr>
                <w:sz w:val="44"/>
                <w:szCs w:val="44"/>
              </w:rPr>
            </w:pPr>
          </w:p>
          <w:p w14:paraId="3EA1775B" w14:textId="77777777" w:rsidR="005474F4" w:rsidRDefault="005474F4">
            <w:pPr>
              <w:spacing w:after="0" w:line="100" w:lineRule="atLeast"/>
              <w:jc w:val="center"/>
              <w:rPr>
                <w:sz w:val="44"/>
                <w:szCs w:val="44"/>
              </w:rPr>
            </w:pPr>
          </w:p>
        </w:tc>
      </w:tr>
      <w:tr w:rsidR="005474F4" w14:paraId="7959DDDA" w14:textId="77777777">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0CD7C43B" w14:textId="77777777" w:rsidR="005474F4" w:rsidRPr="00BF06FF" w:rsidRDefault="005474F4">
            <w:pPr>
              <w:spacing w:after="0" w:line="100" w:lineRule="atLeast"/>
              <w:jc w:val="both"/>
              <w:rPr>
                <w:sz w:val="32"/>
                <w:szCs w:val="32"/>
              </w:rPr>
            </w:pPr>
          </w:p>
          <w:p w14:paraId="4C8FBE76" w14:textId="77777777" w:rsidR="005474F4" w:rsidRPr="00BF06FF" w:rsidRDefault="005474F4">
            <w:pPr>
              <w:spacing w:after="0" w:line="100" w:lineRule="atLeast"/>
              <w:jc w:val="both"/>
              <w:rPr>
                <w:sz w:val="32"/>
                <w:szCs w:val="32"/>
              </w:rPr>
            </w:pPr>
            <w:r w:rsidRPr="00BF06FF">
              <w:rPr>
                <w:sz w:val="32"/>
                <w:szCs w:val="32"/>
              </w:rPr>
              <w:t>Adresse Email :</w:t>
            </w:r>
          </w:p>
          <w:p w14:paraId="418A8318" w14:textId="77777777" w:rsidR="005474F4" w:rsidRPr="00BF06FF" w:rsidRDefault="005474F4">
            <w:pPr>
              <w:spacing w:after="0" w:line="100" w:lineRule="atLeast"/>
              <w:jc w:val="both"/>
              <w:rPr>
                <w:sz w:val="32"/>
                <w:szCs w:val="32"/>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14:paraId="79D3FB78" w14:textId="77777777" w:rsidR="005474F4" w:rsidRDefault="005474F4">
            <w:pPr>
              <w:spacing w:after="0" w:line="100" w:lineRule="atLeast"/>
              <w:jc w:val="center"/>
              <w:rPr>
                <w:sz w:val="44"/>
                <w:szCs w:val="44"/>
              </w:rPr>
            </w:pPr>
          </w:p>
          <w:p w14:paraId="54631CEF" w14:textId="77777777" w:rsidR="005474F4" w:rsidRDefault="005474F4">
            <w:pPr>
              <w:spacing w:after="0" w:line="100" w:lineRule="atLeast"/>
              <w:jc w:val="center"/>
              <w:rPr>
                <w:sz w:val="44"/>
                <w:szCs w:val="44"/>
              </w:rPr>
            </w:pPr>
          </w:p>
        </w:tc>
      </w:tr>
      <w:tr w:rsidR="005474F4" w14:paraId="375EDC6A" w14:textId="77777777">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07A0FD05" w14:textId="77777777" w:rsidR="005474F4" w:rsidRPr="00BF06FF" w:rsidRDefault="005474F4">
            <w:pPr>
              <w:spacing w:after="0" w:line="100" w:lineRule="atLeast"/>
              <w:jc w:val="both"/>
              <w:rPr>
                <w:sz w:val="32"/>
                <w:szCs w:val="32"/>
              </w:rPr>
            </w:pPr>
          </w:p>
          <w:p w14:paraId="46175001" w14:textId="77777777" w:rsidR="005474F4" w:rsidRPr="00BF06FF" w:rsidRDefault="005474F4">
            <w:pPr>
              <w:spacing w:after="0" w:line="100" w:lineRule="atLeast"/>
              <w:jc w:val="both"/>
              <w:rPr>
                <w:sz w:val="32"/>
                <w:szCs w:val="32"/>
              </w:rPr>
            </w:pPr>
            <w:r w:rsidRPr="00BF06FF">
              <w:rPr>
                <w:sz w:val="32"/>
                <w:szCs w:val="32"/>
              </w:rPr>
              <w:t>GSM de contact :</w:t>
            </w:r>
          </w:p>
          <w:p w14:paraId="07651022" w14:textId="77777777" w:rsidR="005474F4" w:rsidRPr="00BF06FF" w:rsidRDefault="005474F4">
            <w:pPr>
              <w:spacing w:after="0" w:line="100" w:lineRule="atLeast"/>
              <w:jc w:val="both"/>
              <w:rPr>
                <w:sz w:val="32"/>
                <w:szCs w:val="32"/>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14:paraId="4B288CB1" w14:textId="77777777" w:rsidR="005474F4" w:rsidRDefault="005474F4">
            <w:pPr>
              <w:spacing w:after="0" w:line="100" w:lineRule="atLeast"/>
              <w:jc w:val="center"/>
              <w:rPr>
                <w:sz w:val="44"/>
                <w:szCs w:val="44"/>
              </w:rPr>
            </w:pPr>
          </w:p>
          <w:p w14:paraId="6DAA3FCF" w14:textId="77777777" w:rsidR="005474F4" w:rsidRDefault="005474F4">
            <w:pPr>
              <w:spacing w:after="0" w:line="100" w:lineRule="atLeast"/>
              <w:jc w:val="center"/>
              <w:rPr>
                <w:sz w:val="44"/>
                <w:szCs w:val="44"/>
              </w:rPr>
            </w:pPr>
          </w:p>
        </w:tc>
      </w:tr>
      <w:tr w:rsidR="00BF06FF" w14:paraId="6366DD9A" w14:textId="77777777">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318852AF" w14:textId="77777777" w:rsidR="00BF06FF" w:rsidRPr="00BF06FF" w:rsidRDefault="00BF06FF">
            <w:pPr>
              <w:spacing w:after="0" w:line="100" w:lineRule="atLeast"/>
              <w:jc w:val="both"/>
              <w:rPr>
                <w:sz w:val="32"/>
                <w:szCs w:val="32"/>
              </w:rPr>
            </w:pPr>
          </w:p>
          <w:p w14:paraId="2F04484D" w14:textId="1DA01C33" w:rsidR="00BF06FF" w:rsidRPr="00BF06FF" w:rsidRDefault="00BF06FF">
            <w:pPr>
              <w:spacing w:after="0" w:line="100" w:lineRule="atLeast"/>
              <w:jc w:val="both"/>
              <w:rPr>
                <w:sz w:val="32"/>
                <w:szCs w:val="32"/>
              </w:rPr>
            </w:pPr>
            <w:r w:rsidRPr="00BF06FF">
              <w:rPr>
                <w:sz w:val="32"/>
                <w:szCs w:val="32"/>
              </w:rPr>
              <w:t>Adresse (rue</w:t>
            </w:r>
            <w:r>
              <w:rPr>
                <w:sz w:val="32"/>
                <w:szCs w:val="32"/>
              </w:rPr>
              <w:t>,</w:t>
            </w:r>
            <w:r w:rsidRPr="00BF06FF">
              <w:rPr>
                <w:sz w:val="32"/>
                <w:szCs w:val="32"/>
              </w:rPr>
              <w:t xml:space="preserve"> n°) :</w:t>
            </w:r>
          </w:p>
          <w:p w14:paraId="0E2EACCF" w14:textId="3F65C1FE" w:rsidR="00BF06FF" w:rsidRPr="00BF06FF" w:rsidRDefault="00BF06FF">
            <w:pPr>
              <w:spacing w:after="0" w:line="100" w:lineRule="atLeast"/>
              <w:jc w:val="both"/>
              <w:rPr>
                <w:sz w:val="32"/>
                <w:szCs w:val="32"/>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14:paraId="2FA83786" w14:textId="77777777" w:rsidR="00BF06FF" w:rsidRDefault="00BF06FF">
            <w:pPr>
              <w:spacing w:after="0" w:line="100" w:lineRule="atLeast"/>
              <w:jc w:val="center"/>
              <w:rPr>
                <w:sz w:val="44"/>
                <w:szCs w:val="44"/>
              </w:rPr>
            </w:pPr>
          </w:p>
        </w:tc>
      </w:tr>
      <w:tr w:rsidR="00BF06FF" w14:paraId="3FDDAF35" w14:textId="77777777">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65B16B08" w14:textId="77777777" w:rsidR="00BF06FF" w:rsidRPr="00BF06FF" w:rsidRDefault="00BF06FF">
            <w:pPr>
              <w:spacing w:after="0" w:line="100" w:lineRule="atLeast"/>
              <w:jc w:val="both"/>
              <w:rPr>
                <w:sz w:val="32"/>
                <w:szCs w:val="32"/>
              </w:rPr>
            </w:pPr>
          </w:p>
          <w:p w14:paraId="5A9DDA7F" w14:textId="62C7FD57" w:rsidR="00BF06FF" w:rsidRPr="00BF06FF" w:rsidRDefault="00BF06FF">
            <w:pPr>
              <w:spacing w:after="0" w:line="100" w:lineRule="atLeast"/>
              <w:jc w:val="both"/>
              <w:rPr>
                <w:sz w:val="32"/>
                <w:szCs w:val="32"/>
              </w:rPr>
            </w:pPr>
            <w:r w:rsidRPr="00BF06FF">
              <w:rPr>
                <w:sz w:val="32"/>
                <w:szCs w:val="32"/>
              </w:rPr>
              <w:t>Code postal :</w:t>
            </w:r>
          </w:p>
          <w:p w14:paraId="3DC4679F" w14:textId="77777777" w:rsidR="00BF06FF" w:rsidRPr="00BF06FF" w:rsidRDefault="00BF06FF">
            <w:pPr>
              <w:spacing w:after="0" w:line="100" w:lineRule="atLeast"/>
              <w:jc w:val="both"/>
              <w:rPr>
                <w:sz w:val="32"/>
                <w:szCs w:val="32"/>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14:paraId="32C80E69" w14:textId="77777777" w:rsidR="00BF06FF" w:rsidRDefault="00BF06FF">
            <w:pPr>
              <w:spacing w:after="0" w:line="100" w:lineRule="atLeast"/>
              <w:jc w:val="center"/>
              <w:rPr>
                <w:sz w:val="44"/>
                <w:szCs w:val="44"/>
              </w:rPr>
            </w:pPr>
          </w:p>
        </w:tc>
      </w:tr>
      <w:tr w:rsidR="00BF06FF" w14:paraId="3F6FC23F" w14:textId="77777777">
        <w:tc>
          <w:tcPr>
            <w:tcW w:w="3935" w:type="dxa"/>
            <w:tcBorders>
              <w:top w:val="single" w:sz="4" w:space="0" w:color="000000"/>
              <w:left w:val="single" w:sz="4" w:space="0" w:color="000000"/>
              <w:bottom w:val="single" w:sz="4" w:space="0" w:color="000000"/>
              <w:right w:val="single" w:sz="4" w:space="0" w:color="000000"/>
            </w:tcBorders>
            <w:shd w:val="clear" w:color="auto" w:fill="auto"/>
          </w:tcPr>
          <w:p w14:paraId="4D4E66BD" w14:textId="77777777" w:rsidR="00BF06FF" w:rsidRPr="00BF06FF" w:rsidRDefault="00BF06FF">
            <w:pPr>
              <w:spacing w:after="0" w:line="100" w:lineRule="atLeast"/>
              <w:jc w:val="both"/>
              <w:rPr>
                <w:sz w:val="32"/>
                <w:szCs w:val="32"/>
              </w:rPr>
            </w:pPr>
          </w:p>
          <w:p w14:paraId="42623EB7" w14:textId="757098C0" w:rsidR="00BF06FF" w:rsidRPr="00BF06FF" w:rsidRDefault="00BF06FF">
            <w:pPr>
              <w:spacing w:after="0" w:line="100" w:lineRule="atLeast"/>
              <w:jc w:val="both"/>
              <w:rPr>
                <w:sz w:val="32"/>
                <w:szCs w:val="32"/>
              </w:rPr>
            </w:pPr>
            <w:r w:rsidRPr="00BF06FF">
              <w:rPr>
                <w:sz w:val="32"/>
                <w:szCs w:val="32"/>
              </w:rPr>
              <w:t>Commune :</w:t>
            </w:r>
          </w:p>
          <w:p w14:paraId="5BC455DE" w14:textId="77777777" w:rsidR="00BF06FF" w:rsidRPr="00BF06FF" w:rsidRDefault="00BF06FF">
            <w:pPr>
              <w:spacing w:after="0" w:line="100" w:lineRule="atLeast"/>
              <w:jc w:val="both"/>
              <w:rPr>
                <w:sz w:val="32"/>
                <w:szCs w:val="32"/>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14:paraId="161F0782" w14:textId="77777777" w:rsidR="00BF06FF" w:rsidRDefault="00BF06FF">
            <w:pPr>
              <w:spacing w:after="0" w:line="100" w:lineRule="atLeast"/>
              <w:jc w:val="center"/>
              <w:rPr>
                <w:sz w:val="44"/>
                <w:szCs w:val="44"/>
              </w:rPr>
            </w:pPr>
          </w:p>
        </w:tc>
      </w:tr>
    </w:tbl>
    <w:p w14:paraId="4D3A9DDB" w14:textId="77777777" w:rsidR="005474F4" w:rsidRDefault="005474F4">
      <w:pPr>
        <w:rPr>
          <w:b/>
          <w:sz w:val="32"/>
          <w:szCs w:val="32"/>
        </w:rPr>
      </w:pPr>
    </w:p>
    <w:p w14:paraId="5CC6C21C" w14:textId="77777777" w:rsidR="005474F4" w:rsidRDefault="005474F4">
      <w:r>
        <w:rPr>
          <w:b/>
          <w:sz w:val="32"/>
          <w:szCs w:val="32"/>
        </w:rPr>
        <w:t>Signature des parents (pour l’enfant mineur) :</w:t>
      </w:r>
    </w:p>
    <w:sectPr w:rsidR="005474F4">
      <w:pgSz w:w="11906" w:h="16838"/>
      <w:pgMar w:top="907" w:right="1418" w:bottom="0" w:left="1418" w:header="720" w:footer="720" w:gutter="0"/>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FF"/>
    <w:rsid w:val="00316F63"/>
    <w:rsid w:val="005474F4"/>
    <w:rsid w:val="00A17EFF"/>
    <w:rsid w:val="00BF06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DC947F"/>
  <w15:chartTrackingRefBased/>
  <w15:docId w15:val="{90BE5F6C-D298-438F-AC45-F3CFB768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styleId="Lienhypertexte">
    <w:name w:val="Hyperlink"/>
    <w:rPr>
      <w:rFonts w:cs="Times New Roman"/>
      <w:color w:val="0000FF"/>
      <w:u w:val="single"/>
    </w:rPr>
  </w:style>
  <w:style w:type="character" w:customStyle="1" w:styleId="Lienhypertextesuivivisit1">
    <w:name w:val="Lien hypertexte suivi visité1"/>
    <w:rPr>
      <w:rFonts w:cs="Times New Roman"/>
      <w:color w:val="800080"/>
      <w:u w:val="single"/>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Adresseexpditeur1">
    <w:name w:val="Adresse expéditeur1"/>
    <w:basedOn w:val="Normal"/>
    <w:pPr>
      <w:spacing w:after="0" w:line="100" w:lineRule="atLeast"/>
    </w:pPr>
    <w:rPr>
      <w:rFonts w:ascii="Comic Sans MS" w:eastAsia="Times New Roman" w:hAnsi="Comic Sans MS" w:cs="Mangal"/>
      <w:sz w:val="16"/>
      <w:szCs w:val="18"/>
    </w:rPr>
  </w:style>
  <w:style w:type="paragraph" w:customStyle="1" w:styleId="Textedebulles1">
    <w:name w:val="Texte de bulles1"/>
    <w:basedOn w:val="Normal"/>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gbyclubsoignies.be/"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624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Date :</vt:lpstr>
    </vt:vector>
  </TitlesOfParts>
  <Company/>
  <LinksUpToDate>false</LinksUpToDate>
  <CharactersWithSpaces>736</CharactersWithSpaces>
  <SharedDoc>false</SharedDoc>
  <HLinks>
    <vt:vector size="6" baseType="variant">
      <vt:variant>
        <vt:i4>1441803</vt:i4>
      </vt:variant>
      <vt:variant>
        <vt:i4>0</vt:i4>
      </vt:variant>
      <vt:variant>
        <vt:i4>0</vt:i4>
      </vt:variant>
      <vt:variant>
        <vt:i4>5</vt:i4>
      </vt:variant>
      <vt:variant>
        <vt:lpwstr>http://www.rugbyclubsoignies.be/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subject/>
  <dc:creator>Yves</dc:creator>
  <cp:keywords/>
  <cp:lastModifiedBy>Yves SIMON</cp:lastModifiedBy>
  <cp:revision>3</cp:revision>
  <cp:lastPrinted>2014-02-12T15:12:00Z</cp:lastPrinted>
  <dcterms:created xsi:type="dcterms:W3CDTF">2021-07-22T19:00:00Z</dcterms:created>
  <dcterms:modified xsi:type="dcterms:W3CDTF">2023-07-26T17:31:00Z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